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20" w:rsidRPr="007E2A4C" w:rsidRDefault="007F7B94" w:rsidP="005B3820">
      <w:pPr>
        <w:tabs>
          <w:tab w:val="left" w:pos="1843"/>
        </w:tabs>
        <w:ind w:right="-4"/>
        <w:rPr>
          <w:rFonts w:ascii="Garamond" w:hAnsi="Garamond"/>
          <w:b/>
          <w:bCs/>
          <w:spacing w:val="-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-201295</wp:posOffset>
                </wp:positionV>
                <wp:extent cx="3320415" cy="909320"/>
                <wp:effectExtent l="0" t="0" r="381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8596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Royaume du Maroc</w:t>
                            </w:r>
                          </w:p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8596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Ministre de l’Education Nationale, de la Fondation Professionnelles,</w:t>
                            </w:r>
                          </w:p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8596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De l’Enseignement Supérieur et de la Recherche Scientifique</w:t>
                            </w:r>
                          </w:p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8596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Secrétariat d’Etat chargé de l’Enseignement</w:t>
                            </w:r>
                          </w:p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8596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Supérieur et de la Recherche Scientifique</w:t>
                            </w:r>
                          </w:p>
                          <w:p w:rsidR="00085969" w:rsidRDefault="000859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7pt;margin-top:-15.85pt;width:261.45pt;height:71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" filled="f" stroked="f">
                <v:textbox style="mso-fit-shape-to-text:t">
                  <w:txbxContent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</w:pPr>
                      <w:r w:rsidRPr="00085969"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  <w:t>Royaume du Maroc</w:t>
                      </w:r>
                    </w:p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</w:pPr>
                      <w:r w:rsidRPr="00085969"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  <w:t>Ministre de l’Education Nationale, de la Fondation Professionnelles,</w:t>
                      </w:r>
                    </w:p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</w:pPr>
                      <w:r w:rsidRPr="00085969"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  <w:t>De l’Enseignement Supérieur et de la Recherche Scientifique</w:t>
                      </w:r>
                    </w:p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</w:pPr>
                      <w:r w:rsidRPr="00085969"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  <w:t>Secrétariat d’Etat chargé de l’Enseignement</w:t>
                      </w:r>
                    </w:p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</w:pPr>
                      <w:r w:rsidRPr="00085969">
                        <w:rPr>
                          <w:rFonts w:ascii="Garamond" w:hAnsi="Garamond"/>
                          <w:b/>
                          <w:bCs/>
                          <w:spacing w:val="-6"/>
                          <w:sz w:val="18"/>
                          <w:szCs w:val="18"/>
                        </w:rPr>
                        <w:t>Supérieur et de la Recherche Scientifique</w:t>
                      </w:r>
                    </w:p>
                    <w:p w:rsidR="00085969" w:rsidRDefault="000859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-277495</wp:posOffset>
                </wp:positionV>
                <wp:extent cx="1193165" cy="1064260"/>
                <wp:effectExtent l="635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69" w:rsidRDefault="007F7B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809625"/>
                                  <wp:effectExtent l="0" t="0" r="0" b="0"/>
                                  <wp:docPr id="18" name="Image 18" descr="C:\Users\ayoub\AppData\Local\Microsoft\Windows\INetCache\Content.Word\14924479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ayoub\AppData\Local\Microsoft\Windows\INetCache\Content.Word\149244794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35pt;margin-top:-21.85pt;width:93.95pt;height:83.8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" filled="f" stroked="f">
                <v:textbox>
                  <w:txbxContent>
                    <w:p w:rsidR="00085969" w:rsidRDefault="007F7B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809625"/>
                            <wp:effectExtent l="0" t="0" r="0" b="0"/>
                            <wp:docPr id="18" name="Image 18" descr="C:\Users\ayoub\AppData\Local\Microsoft\Windows\INetCache\Content.Word\149244794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ayoub\AppData\Local\Microsoft\Windows\INetCache\Content.Word\149244794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-191770</wp:posOffset>
                </wp:positionV>
                <wp:extent cx="1938020" cy="92392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 w:hint="cs"/>
                                <w:spacing w:val="-6"/>
                                <w:sz w:val="18"/>
                                <w:szCs w:val="18"/>
                                <w:rtl/>
                              </w:rPr>
                            </w:pPr>
                            <w:r w:rsidRPr="00085969">
                              <w:rPr>
                                <w:rFonts w:ascii="Garamond" w:hAnsi="Garamond" w:hint="cs"/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المملكة المغربية </w:t>
                            </w:r>
                          </w:p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 w:hint="cs"/>
                                <w:spacing w:val="-6"/>
                                <w:sz w:val="18"/>
                                <w:szCs w:val="18"/>
                                <w:rtl/>
                              </w:rPr>
                            </w:pPr>
                            <w:r w:rsidRPr="00085969">
                              <w:rPr>
                                <w:rFonts w:ascii="Garamond" w:hAnsi="Garamond" w:hint="cs"/>
                                <w:spacing w:val="-6"/>
                                <w:sz w:val="18"/>
                                <w:szCs w:val="18"/>
                                <w:rtl/>
                              </w:rPr>
                              <w:t>وزارة التربية الوطنية،</w:t>
                            </w:r>
                          </w:p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/>
                                <w:spacing w:val="-6"/>
                                <w:sz w:val="18"/>
                                <w:szCs w:val="18"/>
                                <w:rtl/>
                              </w:rPr>
                            </w:pPr>
                            <w:r w:rsidRPr="00085969">
                              <w:rPr>
                                <w:rFonts w:ascii="Garamond" w:hAnsi="Garamond" w:hint="cs"/>
                                <w:spacing w:val="-6"/>
                                <w:sz w:val="18"/>
                                <w:szCs w:val="18"/>
                                <w:rtl/>
                              </w:rPr>
                              <w:t>التكوين المهني، التعليم العالي</w:t>
                            </w:r>
                          </w:p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/>
                                <w:spacing w:val="-6"/>
                                <w:sz w:val="18"/>
                                <w:szCs w:val="18"/>
                                <w:rtl/>
                              </w:rPr>
                            </w:pPr>
                            <w:r w:rsidRPr="00085969">
                              <w:rPr>
                                <w:rFonts w:ascii="Garamond" w:hAnsi="Garamond" w:hint="cs"/>
                                <w:spacing w:val="-6"/>
                                <w:sz w:val="18"/>
                                <w:szCs w:val="18"/>
                                <w:rtl/>
                              </w:rPr>
                              <w:t>والبحت العلمي</w:t>
                            </w:r>
                          </w:p>
                          <w:p w:rsidR="00085969" w:rsidRPr="00085969" w:rsidRDefault="00085969" w:rsidP="00085969">
                            <w:pPr>
                              <w:tabs>
                                <w:tab w:val="left" w:pos="1843"/>
                              </w:tabs>
                              <w:ind w:right="-4"/>
                              <w:jc w:val="center"/>
                              <w:rPr>
                                <w:rFonts w:ascii="Garamond" w:hAnsi="Garamond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85969">
                              <w:rPr>
                                <w:rFonts w:ascii="Garamond" w:hAnsi="Garamond" w:hint="cs"/>
                                <w:spacing w:val="-6"/>
                                <w:sz w:val="18"/>
                                <w:szCs w:val="18"/>
                                <w:rtl/>
                              </w:rPr>
                              <w:t xml:space="preserve">كتابة الدولة المكلفة بالتعليم العالي والبحت العلمي  </w:t>
                            </w:r>
                          </w:p>
                          <w:p w:rsidR="00085969" w:rsidRDefault="00085969" w:rsidP="000859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5.55pt;margin-top:-15.1pt;width:152.6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" filled="f" stroked="f">
                <v:textbox style="mso-fit-shape-to-text:t">
                  <w:txbxContent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 w:hint="cs"/>
                          <w:spacing w:val="-6"/>
                          <w:sz w:val="18"/>
                          <w:szCs w:val="18"/>
                          <w:rtl/>
                        </w:rPr>
                      </w:pPr>
                      <w:r w:rsidRPr="00085969">
                        <w:rPr>
                          <w:rFonts w:ascii="Garamond" w:hAnsi="Garamond" w:hint="cs"/>
                          <w:spacing w:val="-6"/>
                          <w:sz w:val="18"/>
                          <w:szCs w:val="18"/>
                          <w:rtl/>
                        </w:rPr>
                        <w:t xml:space="preserve">المملكة المغربية </w:t>
                      </w:r>
                    </w:p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 w:hint="cs"/>
                          <w:spacing w:val="-6"/>
                          <w:sz w:val="18"/>
                          <w:szCs w:val="18"/>
                          <w:rtl/>
                        </w:rPr>
                      </w:pPr>
                      <w:r w:rsidRPr="00085969">
                        <w:rPr>
                          <w:rFonts w:ascii="Garamond" w:hAnsi="Garamond" w:hint="cs"/>
                          <w:spacing w:val="-6"/>
                          <w:sz w:val="18"/>
                          <w:szCs w:val="18"/>
                          <w:rtl/>
                        </w:rPr>
                        <w:t>وزارة التربية الوطنية،</w:t>
                      </w:r>
                    </w:p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/>
                          <w:spacing w:val="-6"/>
                          <w:sz w:val="18"/>
                          <w:szCs w:val="18"/>
                          <w:rtl/>
                        </w:rPr>
                      </w:pPr>
                      <w:r w:rsidRPr="00085969">
                        <w:rPr>
                          <w:rFonts w:ascii="Garamond" w:hAnsi="Garamond" w:hint="cs"/>
                          <w:spacing w:val="-6"/>
                          <w:sz w:val="18"/>
                          <w:szCs w:val="18"/>
                          <w:rtl/>
                        </w:rPr>
                        <w:t>التكوين المهني، التعليم العالي</w:t>
                      </w:r>
                    </w:p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/>
                          <w:spacing w:val="-6"/>
                          <w:sz w:val="18"/>
                          <w:szCs w:val="18"/>
                          <w:rtl/>
                        </w:rPr>
                      </w:pPr>
                      <w:r w:rsidRPr="00085969">
                        <w:rPr>
                          <w:rFonts w:ascii="Garamond" w:hAnsi="Garamond" w:hint="cs"/>
                          <w:spacing w:val="-6"/>
                          <w:sz w:val="18"/>
                          <w:szCs w:val="18"/>
                          <w:rtl/>
                        </w:rPr>
                        <w:t>والبحت العلمي</w:t>
                      </w:r>
                    </w:p>
                    <w:p w:rsidR="00085969" w:rsidRPr="00085969" w:rsidRDefault="00085969" w:rsidP="00085969">
                      <w:pPr>
                        <w:tabs>
                          <w:tab w:val="left" w:pos="1843"/>
                        </w:tabs>
                        <w:ind w:right="-4"/>
                        <w:jc w:val="center"/>
                        <w:rPr>
                          <w:rFonts w:ascii="Garamond" w:hAnsi="Garamond"/>
                          <w:spacing w:val="-6"/>
                          <w:sz w:val="18"/>
                          <w:szCs w:val="18"/>
                        </w:rPr>
                      </w:pPr>
                      <w:r w:rsidRPr="00085969">
                        <w:rPr>
                          <w:rFonts w:ascii="Garamond" w:hAnsi="Garamond" w:hint="cs"/>
                          <w:spacing w:val="-6"/>
                          <w:sz w:val="18"/>
                          <w:szCs w:val="18"/>
                          <w:rtl/>
                        </w:rPr>
                        <w:t xml:space="preserve">كتابة الدولة المكلفة بالتعليم العالي والبحت العلمي  </w:t>
                      </w:r>
                    </w:p>
                    <w:p w:rsidR="00085969" w:rsidRDefault="00085969" w:rsidP="00085969"/>
                  </w:txbxContent>
                </v:textbox>
                <w10:wrap type="square"/>
              </v:shape>
            </w:pict>
          </mc:Fallback>
        </mc:AlternateContent>
      </w:r>
    </w:p>
    <w:p w:rsidR="00DB1542" w:rsidRPr="005B3820" w:rsidRDefault="005B3820" w:rsidP="005B382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 w:rsidRPr="005B3820">
        <w:rPr>
          <w:b/>
          <w:bCs/>
          <w:sz w:val="28"/>
          <w:szCs w:val="28"/>
          <w:u w:val="single"/>
        </w:rPr>
        <w:t>RAPPORT D’ACTIVITE</w:t>
      </w:r>
    </w:p>
    <w:p w:rsidR="00DB1542" w:rsidRPr="00DB1542" w:rsidRDefault="005B3820" w:rsidP="005B3820">
      <w:pPr>
        <w:jc w:val="center"/>
        <w:rPr>
          <w:i/>
          <w:iCs/>
        </w:rPr>
      </w:pPr>
      <w:r>
        <w:rPr>
          <w:i/>
          <w:iCs/>
        </w:rPr>
        <w:t xml:space="preserve">         (</w:t>
      </w:r>
      <w:r w:rsidR="00DB1542">
        <w:rPr>
          <w:i/>
          <w:iCs/>
        </w:rPr>
        <w:t xml:space="preserve">à </w:t>
      </w:r>
      <w:r w:rsidR="00DB1542" w:rsidRPr="00DB1542">
        <w:rPr>
          <w:i/>
          <w:iCs/>
        </w:rPr>
        <w:t>établir par le professeur directeur de recherche</w:t>
      </w:r>
      <w:r>
        <w:rPr>
          <w:i/>
          <w:iCs/>
        </w:rPr>
        <w:t>)</w:t>
      </w:r>
    </w:p>
    <w:p w:rsidR="00EA61CB" w:rsidRPr="001E54B4" w:rsidRDefault="005B3820" w:rsidP="005B3820">
      <w:pPr>
        <w:jc w:val="center"/>
        <w:rPr>
          <w:b/>
        </w:rPr>
      </w:pPr>
      <w:r>
        <w:rPr>
          <w:b/>
          <w:sz w:val="28"/>
          <w:szCs w:val="28"/>
        </w:rPr>
        <w:t xml:space="preserve">          </w:t>
      </w:r>
      <w:r w:rsidR="00EA61CB" w:rsidRPr="001E54B4">
        <w:rPr>
          <w:b/>
          <w:sz w:val="28"/>
          <w:szCs w:val="28"/>
        </w:rPr>
        <w:t>Année universitaire</w:t>
      </w:r>
      <w:r w:rsidR="00547145" w:rsidRPr="001E54B4">
        <w:rPr>
          <w:b/>
        </w:rPr>
        <w:t xml:space="preserve"> 201</w:t>
      </w:r>
      <w:r w:rsidR="001E54B4" w:rsidRPr="001E54B4">
        <w:rPr>
          <w:b/>
        </w:rPr>
        <w:t>7</w:t>
      </w:r>
      <w:r w:rsidR="00072AD8" w:rsidRPr="001E54B4">
        <w:rPr>
          <w:b/>
        </w:rPr>
        <w:t xml:space="preserve"> </w:t>
      </w:r>
      <w:r w:rsidR="00EA61CB" w:rsidRPr="001E54B4">
        <w:rPr>
          <w:b/>
        </w:rPr>
        <w:t>/</w:t>
      </w:r>
      <w:r w:rsidR="00072AD8" w:rsidRPr="001E54B4">
        <w:rPr>
          <w:b/>
        </w:rPr>
        <w:t xml:space="preserve"> </w:t>
      </w:r>
      <w:r w:rsidR="00EA61CB" w:rsidRPr="001E54B4">
        <w:rPr>
          <w:b/>
        </w:rPr>
        <w:t>20</w:t>
      </w:r>
      <w:r w:rsidR="004A1160" w:rsidRPr="001E54B4">
        <w:rPr>
          <w:b/>
        </w:rPr>
        <w:t>1</w:t>
      </w:r>
      <w:r w:rsidR="001E54B4" w:rsidRPr="001E54B4">
        <w:rPr>
          <w:b/>
        </w:rPr>
        <w:t>8</w:t>
      </w:r>
    </w:p>
    <w:p w:rsidR="00DB1542" w:rsidRDefault="00DB1542" w:rsidP="004A1160">
      <w:pPr>
        <w:ind w:left="1440" w:firstLine="720"/>
        <w:jc w:val="center"/>
      </w:pPr>
    </w:p>
    <w:p w:rsidR="00DB1542" w:rsidRPr="00DB1542" w:rsidRDefault="00DB1542" w:rsidP="004A1160">
      <w:pPr>
        <w:ind w:left="1440" w:firstLine="720"/>
        <w:jc w:val="center"/>
        <w:rPr>
          <w:b/>
          <w:bCs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B1542" w:rsidTr="005B3820">
        <w:tc>
          <w:tcPr>
            <w:tcW w:w="10491" w:type="dxa"/>
          </w:tcPr>
          <w:p w:rsidR="005B3820" w:rsidRPr="005B3820" w:rsidRDefault="005B3820" w:rsidP="005B3820">
            <w:pPr>
              <w:spacing w:line="480" w:lineRule="auto"/>
              <w:ind w:left="502"/>
              <w:jc w:val="center"/>
              <w:rPr>
                <w:b/>
                <w:bCs/>
                <w:u w:val="single"/>
              </w:rPr>
            </w:pPr>
            <w:r w:rsidRPr="005B3820">
              <w:rPr>
                <w:b/>
                <w:bCs/>
                <w:u w:val="single"/>
              </w:rPr>
              <w:t>Partie à remplir par l’étudiant avant remise au professeur</w:t>
            </w:r>
          </w:p>
          <w:p w:rsidR="00DB1542" w:rsidRDefault="00DB1542" w:rsidP="00A962AD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Nom et prénom de l’étudiant :</w:t>
            </w:r>
            <w:r w:rsidR="000B5CF7">
              <w:t xml:space="preserve"> </w:t>
            </w:r>
          </w:p>
          <w:p w:rsidR="00DB1542" w:rsidRPr="000B5CF7" w:rsidRDefault="00DB1542" w:rsidP="00A962AD">
            <w:pPr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>
              <w:t>Bourse n° </w:t>
            </w:r>
            <w:r w:rsidR="00E14DCD">
              <w:t>(CNE</w:t>
            </w:r>
            <w:r w:rsidR="00A962AD">
              <w:t>) :</w:t>
            </w:r>
            <w:r w:rsidR="000B5CF7">
              <w:t xml:space="preserve"> </w:t>
            </w:r>
          </w:p>
          <w:p w:rsidR="00DB1542" w:rsidRDefault="00DB1542" w:rsidP="00A962AD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N° du GSM ou (Téléphone) :</w:t>
            </w:r>
            <w:r w:rsidR="000B5CF7">
              <w:t xml:space="preserve"> </w:t>
            </w:r>
          </w:p>
          <w:p w:rsidR="009D33CD" w:rsidRDefault="00DB1542" w:rsidP="00A962AD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Adresse</w:t>
            </w:r>
            <w:r w:rsidR="005B3820">
              <w:t xml:space="preserve"> électronique </w:t>
            </w:r>
            <w:r w:rsidR="000B5CF7">
              <w:t xml:space="preserve">: </w:t>
            </w:r>
          </w:p>
          <w:p w:rsidR="005B3820" w:rsidRDefault="00DB1542" w:rsidP="005B382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Etablissement universitaire :</w:t>
            </w:r>
            <w:r w:rsidR="00E14DCD">
              <w:t xml:space="preserve"> </w:t>
            </w:r>
            <w:r w:rsidR="00E14DCD" w:rsidRPr="000B5CF7">
              <w:rPr>
                <w:b/>
              </w:rPr>
              <w:t>Faculté des Sciences de Kénitra – Université Ibn Tofail</w:t>
            </w:r>
          </w:p>
          <w:p w:rsidR="00DB1542" w:rsidRPr="005B3820" w:rsidRDefault="00DB1542" w:rsidP="00C643BC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Cen</w:t>
            </w:r>
            <w:r w:rsidR="005F565C">
              <w:t>tre d’études d</w:t>
            </w:r>
            <w:r>
              <w:t>octorales :</w:t>
            </w:r>
            <w:r w:rsidR="00E14DCD">
              <w:t xml:space="preserve"> </w:t>
            </w:r>
            <w:r w:rsidR="00E14DCD" w:rsidRPr="000B5CF7">
              <w:rPr>
                <w:b/>
              </w:rPr>
              <w:t>Sciences et Techniques</w:t>
            </w:r>
          </w:p>
          <w:p w:rsidR="005B3820" w:rsidRPr="005B3820" w:rsidRDefault="005B3820" w:rsidP="005B3820">
            <w:pPr>
              <w:spacing w:line="480" w:lineRule="auto"/>
              <w:ind w:left="502"/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                  - </w:t>
            </w:r>
            <w:r w:rsidRPr="005B3820">
              <w:rPr>
                <w:bCs/>
              </w:rPr>
              <w:t xml:space="preserve">Localité : </w:t>
            </w:r>
          </w:p>
          <w:p w:rsidR="000B5CF7" w:rsidRPr="000B5CF7" w:rsidRDefault="00E14DCD" w:rsidP="00783C01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 xml:space="preserve">Diplôme préparé : </w:t>
            </w:r>
            <w:r w:rsidRPr="000B5CF7">
              <w:rPr>
                <w:b/>
              </w:rPr>
              <w:t>Doctorat National</w:t>
            </w:r>
          </w:p>
          <w:p w:rsidR="00DB1542" w:rsidRDefault="00E14DCD" w:rsidP="00783C01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 xml:space="preserve">Année d’Etude </w:t>
            </w:r>
            <w:r w:rsidRPr="000B5CF7">
              <w:rPr>
                <w:sz w:val="20"/>
                <w:szCs w:val="20"/>
              </w:rPr>
              <w:t xml:space="preserve">(Préciser l’année de la thèse) </w:t>
            </w:r>
            <w:r w:rsidR="005F565C" w:rsidRPr="000B5CF7">
              <w:rPr>
                <w:sz w:val="20"/>
                <w:szCs w:val="20"/>
              </w:rPr>
              <w:t>:</w:t>
            </w:r>
            <w:r w:rsidR="000B5CF7" w:rsidRPr="000B5CF7">
              <w:rPr>
                <w:sz w:val="20"/>
                <w:szCs w:val="20"/>
              </w:rPr>
              <w:t xml:space="preserve"> </w:t>
            </w:r>
            <w:proofErr w:type="spellStart"/>
            <w:r w:rsidR="000B5CF7" w:rsidRPr="000B5CF7">
              <w:rPr>
                <w:b/>
                <w:vertAlign w:val="superscript"/>
              </w:rPr>
              <w:t>ème</w:t>
            </w:r>
            <w:proofErr w:type="spellEnd"/>
            <w:r w:rsidR="000B5CF7" w:rsidRPr="000B5CF7">
              <w:rPr>
                <w:b/>
              </w:rPr>
              <w:t xml:space="preserve"> Année</w:t>
            </w:r>
          </w:p>
          <w:p w:rsidR="005F565C" w:rsidRPr="000B5CF7" w:rsidRDefault="00E14DCD" w:rsidP="00A962AD">
            <w:pPr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>
              <w:t>Spécialité :</w:t>
            </w:r>
            <w:r w:rsidR="000B5CF7">
              <w:t xml:space="preserve"> </w:t>
            </w:r>
          </w:p>
          <w:p w:rsidR="009D33CD" w:rsidRDefault="00E14DCD" w:rsidP="00A962AD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Option</w:t>
            </w:r>
            <w:r w:rsidR="005F565C">
              <w:t> :</w:t>
            </w:r>
            <w:r w:rsidR="000B5CF7">
              <w:t xml:space="preserve"> </w:t>
            </w:r>
          </w:p>
        </w:tc>
      </w:tr>
    </w:tbl>
    <w:p w:rsidR="005F565C" w:rsidRPr="00DB1542" w:rsidRDefault="005F565C" w:rsidP="005B3820">
      <w:pPr>
        <w:rPr>
          <w:b/>
          <w:bCs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F565C" w:rsidTr="005B3820">
        <w:tc>
          <w:tcPr>
            <w:tcW w:w="10491" w:type="dxa"/>
          </w:tcPr>
          <w:p w:rsidR="005F565C" w:rsidRDefault="005F565C" w:rsidP="00A962AD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 xml:space="preserve">Nom et prénom du </w:t>
            </w:r>
            <w:r w:rsidR="009D33CD">
              <w:t xml:space="preserve">professeur - </w:t>
            </w:r>
            <w:r>
              <w:t>directeur de recherche :</w:t>
            </w:r>
            <w:r w:rsidR="00EB196A">
              <w:t xml:space="preserve"> </w:t>
            </w:r>
          </w:p>
          <w:p w:rsidR="005F565C" w:rsidRDefault="005F565C" w:rsidP="00A962AD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Son adresse :</w:t>
            </w:r>
            <w:r w:rsidR="00EB196A">
              <w:t xml:space="preserve"> </w:t>
            </w:r>
          </w:p>
          <w:p w:rsidR="00A962AD" w:rsidRDefault="005F565C" w:rsidP="00F23BB5">
            <w:pPr>
              <w:numPr>
                <w:ilvl w:val="0"/>
                <w:numId w:val="1"/>
              </w:numPr>
              <w:spacing w:line="480" w:lineRule="auto"/>
              <w:jc w:val="both"/>
              <w:rPr>
                <w:b/>
              </w:rPr>
            </w:pPr>
            <w:r>
              <w:t>Son n° de téléphone ou GSM :</w:t>
            </w:r>
            <w:r w:rsidR="00EB196A">
              <w:t xml:space="preserve"> </w:t>
            </w:r>
          </w:p>
          <w:p w:rsidR="00A962AD" w:rsidRDefault="005F565C" w:rsidP="00A962AD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Titre et renseignement sur la thèse préparée :</w:t>
            </w:r>
            <w:r w:rsidR="00EB196A">
              <w:t xml:space="preserve"> </w:t>
            </w:r>
          </w:p>
          <w:p w:rsidR="009D33CD" w:rsidRDefault="009D33CD" w:rsidP="009D33CD">
            <w:pPr>
              <w:spacing w:line="480" w:lineRule="auto"/>
              <w:jc w:val="both"/>
            </w:pPr>
          </w:p>
          <w:p w:rsidR="00A962AD" w:rsidRDefault="00A962AD" w:rsidP="009D33CD">
            <w:pPr>
              <w:spacing w:line="480" w:lineRule="auto"/>
              <w:jc w:val="both"/>
            </w:pPr>
          </w:p>
          <w:p w:rsidR="00A962AD" w:rsidRDefault="00A962AD" w:rsidP="009D33CD">
            <w:pPr>
              <w:spacing w:line="480" w:lineRule="auto"/>
              <w:jc w:val="both"/>
            </w:pPr>
          </w:p>
          <w:p w:rsidR="005B3820" w:rsidRDefault="005B3820" w:rsidP="009D33CD">
            <w:pPr>
              <w:spacing w:line="480" w:lineRule="auto"/>
              <w:jc w:val="both"/>
            </w:pPr>
          </w:p>
          <w:p w:rsidR="005F565C" w:rsidRDefault="005F565C" w:rsidP="009D33CD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 xml:space="preserve">Avis du </w:t>
            </w:r>
            <w:r w:rsidR="009D33CD">
              <w:t>p</w:t>
            </w:r>
            <w:r>
              <w:t>rofesseur directeur de thèse sur :</w:t>
            </w:r>
            <w:r w:rsidR="00EB196A">
              <w:t xml:space="preserve"> </w:t>
            </w:r>
          </w:p>
          <w:p w:rsidR="005F565C" w:rsidRDefault="005F565C" w:rsidP="00A962AD">
            <w:pPr>
              <w:numPr>
                <w:ilvl w:val="0"/>
                <w:numId w:val="2"/>
              </w:numPr>
              <w:spacing w:line="480" w:lineRule="auto"/>
              <w:jc w:val="both"/>
            </w:pPr>
            <w:r>
              <w:t>Assiduité</w:t>
            </w:r>
            <w:r w:rsidR="00EB196A">
              <w:t xml:space="preserve"> : </w:t>
            </w:r>
          </w:p>
          <w:p w:rsidR="00E14DCD" w:rsidRDefault="00E14DCD" w:rsidP="00E14DCD">
            <w:pPr>
              <w:spacing w:line="480" w:lineRule="auto"/>
              <w:ind w:left="862"/>
              <w:jc w:val="both"/>
            </w:pPr>
          </w:p>
          <w:p w:rsidR="00E14DCD" w:rsidRDefault="005F565C" w:rsidP="00A962AD">
            <w:pPr>
              <w:numPr>
                <w:ilvl w:val="0"/>
                <w:numId w:val="2"/>
              </w:numPr>
              <w:spacing w:line="480" w:lineRule="auto"/>
              <w:jc w:val="both"/>
            </w:pPr>
            <w:r>
              <w:t xml:space="preserve">Résultats obtenus (publications, communications, </w:t>
            </w:r>
            <w:r w:rsidR="00A962AD">
              <w:t>etc. :</w:t>
            </w:r>
          </w:p>
          <w:p w:rsidR="00A962AD" w:rsidRDefault="00A962AD" w:rsidP="00A962AD">
            <w:pPr>
              <w:spacing w:line="480" w:lineRule="auto"/>
              <w:jc w:val="both"/>
            </w:pPr>
          </w:p>
          <w:p w:rsidR="005F565C" w:rsidRDefault="005F565C" w:rsidP="00154EDC">
            <w:pPr>
              <w:numPr>
                <w:ilvl w:val="0"/>
                <w:numId w:val="2"/>
              </w:numPr>
              <w:spacing w:line="480" w:lineRule="auto"/>
              <w:jc w:val="both"/>
            </w:pPr>
            <w:r>
              <w:t>Avancement des travaux de recherche :</w:t>
            </w:r>
          </w:p>
          <w:p w:rsidR="00A962AD" w:rsidRDefault="00A962AD" w:rsidP="00A962AD">
            <w:pPr>
              <w:spacing w:line="480" w:lineRule="auto"/>
              <w:jc w:val="both"/>
            </w:pPr>
          </w:p>
          <w:p w:rsidR="005F565C" w:rsidRDefault="005F565C" w:rsidP="005F565C">
            <w:pPr>
              <w:numPr>
                <w:ilvl w:val="0"/>
                <w:numId w:val="2"/>
              </w:numPr>
              <w:spacing w:line="480" w:lineRule="auto"/>
              <w:jc w:val="both"/>
            </w:pPr>
            <w:r w:rsidRPr="005B3820">
              <w:rPr>
                <w:b/>
                <w:bCs/>
              </w:rPr>
              <w:t>Date prévisionnelle pour la soutenance de thèse</w:t>
            </w:r>
            <w:r>
              <w:t> :</w:t>
            </w:r>
          </w:p>
          <w:p w:rsidR="00E14DCD" w:rsidRDefault="00E14DCD" w:rsidP="00E14DCD">
            <w:pPr>
              <w:spacing w:line="480" w:lineRule="auto"/>
              <w:ind w:left="862"/>
              <w:jc w:val="both"/>
            </w:pPr>
          </w:p>
          <w:p w:rsidR="005F565C" w:rsidRDefault="005F565C" w:rsidP="005F565C">
            <w:pPr>
              <w:numPr>
                <w:ilvl w:val="0"/>
                <w:numId w:val="2"/>
              </w:numPr>
              <w:spacing w:line="480" w:lineRule="auto"/>
              <w:jc w:val="both"/>
            </w:pPr>
            <w:r>
              <w:t>Autres observations :</w:t>
            </w:r>
          </w:p>
          <w:p w:rsidR="005F565C" w:rsidRDefault="005F565C" w:rsidP="00154EDC">
            <w:pPr>
              <w:spacing w:line="480" w:lineRule="auto"/>
              <w:jc w:val="both"/>
            </w:pPr>
          </w:p>
        </w:tc>
      </w:tr>
    </w:tbl>
    <w:p w:rsidR="005F565C" w:rsidRDefault="005F565C" w:rsidP="005F565C">
      <w:pPr>
        <w:ind w:left="1440" w:firstLine="720"/>
      </w:pPr>
    </w:p>
    <w:p w:rsidR="003F5D13" w:rsidRDefault="003F5D13" w:rsidP="003F5D13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3F5D13" w:rsidRDefault="003F5D13" w:rsidP="00DE38A4">
      <w:pPr>
        <w:ind w:left="1440" w:firstLine="720"/>
      </w:pPr>
    </w:p>
    <w:p w:rsidR="003F5D13" w:rsidRDefault="00F63389" w:rsidP="003F5D13">
      <w:pPr>
        <w:ind w:firstLine="708"/>
      </w:pPr>
      <w:r>
        <w:t xml:space="preserve">Emargement et Cachet </w:t>
      </w:r>
      <w:r>
        <w:tab/>
      </w:r>
      <w:r>
        <w:tab/>
      </w:r>
      <w:r>
        <w:tab/>
      </w:r>
      <w:r>
        <w:tab/>
      </w:r>
      <w:r w:rsidR="003F5D13">
        <w:t xml:space="preserve">        Emargement et Cachet</w:t>
      </w:r>
    </w:p>
    <w:p w:rsidR="00F63389" w:rsidRDefault="005B3820" w:rsidP="003F5D13">
      <w:r>
        <w:t xml:space="preserve">    </w:t>
      </w:r>
      <w:proofErr w:type="gramStart"/>
      <w:r w:rsidR="00F63389">
        <w:t>du</w:t>
      </w:r>
      <w:proofErr w:type="gramEnd"/>
      <w:r w:rsidR="00F63389">
        <w:t xml:space="preserve"> chef de l’établissement d’accueil </w:t>
      </w:r>
      <w:r w:rsidR="00F63389">
        <w:tab/>
      </w:r>
      <w:r w:rsidR="00F63389">
        <w:tab/>
      </w:r>
      <w:r w:rsidR="003F5D13">
        <w:t xml:space="preserve">           </w:t>
      </w:r>
      <w:r w:rsidR="00F63389">
        <w:tab/>
      </w:r>
      <w:r w:rsidR="003F5D13">
        <w:t>d</w:t>
      </w:r>
      <w:r w:rsidR="00F63389">
        <w:t xml:space="preserve">u </w:t>
      </w:r>
      <w:r w:rsidR="003F5D13">
        <w:t>Professeur directeur de recherche</w:t>
      </w:r>
    </w:p>
    <w:p w:rsidR="003F5D13" w:rsidRDefault="003F5D13" w:rsidP="003F5D13"/>
    <w:p w:rsidR="003F5D13" w:rsidRDefault="003F5D13" w:rsidP="003F5D13"/>
    <w:p w:rsidR="00E66A68" w:rsidRDefault="00E66A68" w:rsidP="003F5D13"/>
    <w:p w:rsidR="00154EDC" w:rsidRDefault="00154EDC" w:rsidP="003F5D13"/>
    <w:p w:rsidR="00154EDC" w:rsidRDefault="00154EDC" w:rsidP="003F5D13"/>
    <w:p w:rsidR="00154EDC" w:rsidRDefault="00154EDC" w:rsidP="003F5D13"/>
    <w:p w:rsidR="00154EDC" w:rsidRDefault="00154EDC" w:rsidP="003F5D13"/>
    <w:p w:rsidR="00154EDC" w:rsidRDefault="00154EDC" w:rsidP="003F5D13"/>
    <w:p w:rsidR="00154EDC" w:rsidRDefault="00154EDC" w:rsidP="003F5D13"/>
    <w:p w:rsidR="00154EDC" w:rsidRDefault="00154EDC" w:rsidP="003F5D13"/>
    <w:p w:rsidR="00154EDC" w:rsidRDefault="00154EDC" w:rsidP="003F5D13"/>
    <w:p w:rsidR="005B3820" w:rsidRDefault="005B3820" w:rsidP="003F5D13">
      <w:bookmarkStart w:id="0" w:name="_GoBack"/>
      <w:bookmarkEnd w:id="0"/>
    </w:p>
    <w:p w:rsidR="005B3820" w:rsidRDefault="005B3820" w:rsidP="003F5D13"/>
    <w:p w:rsidR="00E66A68" w:rsidRPr="00154EDC" w:rsidRDefault="00E66A68" w:rsidP="00154EDC">
      <w:pPr>
        <w:rPr>
          <w:sz w:val="20"/>
          <w:szCs w:val="20"/>
        </w:rPr>
      </w:pPr>
    </w:p>
    <w:p w:rsidR="003F5D13" w:rsidRPr="00154EDC" w:rsidRDefault="003F5D13" w:rsidP="00154EDC">
      <w:pPr>
        <w:rPr>
          <w:b/>
          <w:bCs/>
          <w:sz w:val="20"/>
          <w:szCs w:val="20"/>
          <w:u w:val="single"/>
        </w:rPr>
      </w:pPr>
      <w:r w:rsidRPr="00154EDC">
        <w:rPr>
          <w:b/>
          <w:bCs/>
          <w:sz w:val="20"/>
          <w:szCs w:val="20"/>
          <w:u w:val="single"/>
        </w:rPr>
        <w:t>N.B. :</w:t>
      </w:r>
    </w:p>
    <w:p w:rsidR="003F5D13" w:rsidRPr="00154EDC" w:rsidRDefault="003F5D13" w:rsidP="00154EDC">
      <w:pPr>
        <w:rPr>
          <w:sz w:val="20"/>
          <w:szCs w:val="20"/>
        </w:rPr>
      </w:pPr>
      <w:r w:rsidRPr="00154EDC">
        <w:rPr>
          <w:sz w:val="20"/>
          <w:szCs w:val="20"/>
        </w:rPr>
        <w:t>Ce rapport doit être transmis à l’adresse suivante :</w:t>
      </w:r>
    </w:p>
    <w:p w:rsidR="00FF62E5" w:rsidRPr="00154EDC" w:rsidRDefault="00FF62E5" w:rsidP="00154EDC">
      <w:pPr>
        <w:ind w:firstLine="708"/>
        <w:rPr>
          <w:b/>
          <w:bCs/>
          <w:i/>
          <w:iCs/>
          <w:sz w:val="20"/>
          <w:szCs w:val="20"/>
        </w:rPr>
      </w:pPr>
    </w:p>
    <w:p w:rsidR="00FF62E5" w:rsidRPr="00154EDC" w:rsidRDefault="003F5D13" w:rsidP="00154EDC">
      <w:pPr>
        <w:ind w:firstLine="708"/>
        <w:rPr>
          <w:b/>
          <w:bCs/>
          <w:i/>
          <w:iCs/>
          <w:sz w:val="20"/>
          <w:szCs w:val="20"/>
        </w:rPr>
      </w:pPr>
      <w:r w:rsidRPr="00154EDC">
        <w:rPr>
          <w:b/>
          <w:bCs/>
          <w:i/>
          <w:iCs/>
          <w:sz w:val="20"/>
          <w:szCs w:val="20"/>
        </w:rPr>
        <w:t xml:space="preserve">Direction des affaires estudiantines et de l’action sociale- service des bourses </w:t>
      </w:r>
    </w:p>
    <w:p w:rsidR="003F5D13" w:rsidRPr="00154EDC" w:rsidRDefault="003F5D13" w:rsidP="00154EDC">
      <w:pPr>
        <w:ind w:firstLine="708"/>
        <w:rPr>
          <w:b/>
          <w:bCs/>
          <w:i/>
          <w:iCs/>
          <w:sz w:val="20"/>
          <w:szCs w:val="20"/>
        </w:rPr>
      </w:pPr>
      <w:proofErr w:type="gramStart"/>
      <w:r w:rsidRPr="00154EDC">
        <w:rPr>
          <w:b/>
          <w:bCs/>
          <w:i/>
          <w:iCs/>
          <w:sz w:val="20"/>
          <w:szCs w:val="20"/>
        </w:rPr>
        <w:t>post</w:t>
      </w:r>
      <w:proofErr w:type="gramEnd"/>
      <w:r w:rsidRPr="00154EDC">
        <w:rPr>
          <w:b/>
          <w:bCs/>
          <w:i/>
          <w:iCs/>
          <w:sz w:val="20"/>
          <w:szCs w:val="20"/>
        </w:rPr>
        <w:t xml:space="preserve">- Licence – 65 – rue </w:t>
      </w:r>
      <w:proofErr w:type="spellStart"/>
      <w:r w:rsidRPr="00154EDC">
        <w:rPr>
          <w:b/>
          <w:bCs/>
          <w:i/>
          <w:iCs/>
          <w:sz w:val="20"/>
          <w:szCs w:val="20"/>
        </w:rPr>
        <w:t>Tansift</w:t>
      </w:r>
      <w:proofErr w:type="spellEnd"/>
      <w:r w:rsidRPr="00154EDC">
        <w:rPr>
          <w:b/>
          <w:bCs/>
          <w:i/>
          <w:iCs/>
          <w:sz w:val="20"/>
          <w:szCs w:val="20"/>
        </w:rPr>
        <w:t xml:space="preserve"> – Agdal – Rabat – Maroc</w:t>
      </w:r>
    </w:p>
    <w:p w:rsidR="003F5D13" w:rsidRPr="00154EDC" w:rsidRDefault="003F5D13" w:rsidP="00154EDC">
      <w:pPr>
        <w:rPr>
          <w:sz w:val="20"/>
          <w:szCs w:val="20"/>
        </w:rPr>
      </w:pPr>
    </w:p>
    <w:p w:rsidR="003F5D13" w:rsidRPr="00154EDC" w:rsidRDefault="00547145" w:rsidP="00154EDC">
      <w:pPr>
        <w:rPr>
          <w:b/>
          <w:bCs/>
          <w:sz w:val="20"/>
          <w:szCs w:val="20"/>
          <w:u w:val="single"/>
        </w:rPr>
      </w:pPr>
      <w:r w:rsidRPr="00154EDC">
        <w:rPr>
          <w:b/>
          <w:bCs/>
          <w:sz w:val="20"/>
          <w:szCs w:val="20"/>
          <w:u w:val="single"/>
        </w:rPr>
        <w:t>Accompagné</w:t>
      </w:r>
      <w:r w:rsidR="003F5D13" w:rsidRPr="00154EDC">
        <w:rPr>
          <w:b/>
          <w:bCs/>
          <w:sz w:val="20"/>
          <w:szCs w:val="20"/>
          <w:u w:val="single"/>
        </w:rPr>
        <w:t xml:space="preserve"> </w:t>
      </w:r>
      <w:r w:rsidR="00FF62E5" w:rsidRPr="00154EDC">
        <w:rPr>
          <w:b/>
          <w:bCs/>
          <w:sz w:val="20"/>
          <w:szCs w:val="20"/>
          <w:u w:val="single"/>
        </w:rPr>
        <w:t>des</w:t>
      </w:r>
      <w:r w:rsidR="003F5D13" w:rsidRPr="00154EDC">
        <w:rPr>
          <w:b/>
          <w:bCs/>
          <w:sz w:val="20"/>
          <w:szCs w:val="20"/>
          <w:u w:val="single"/>
        </w:rPr>
        <w:t xml:space="preserve"> pièces suivantes :</w:t>
      </w:r>
    </w:p>
    <w:p w:rsidR="003F5D13" w:rsidRPr="00154EDC" w:rsidRDefault="003F5D13" w:rsidP="00154EDC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154EDC">
        <w:rPr>
          <w:sz w:val="20"/>
          <w:szCs w:val="20"/>
        </w:rPr>
        <w:t>Attestation de non emploi</w:t>
      </w:r>
    </w:p>
    <w:p w:rsidR="003F5D13" w:rsidRPr="00154EDC" w:rsidRDefault="003F5D13" w:rsidP="00154EDC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154EDC">
        <w:rPr>
          <w:sz w:val="20"/>
          <w:szCs w:val="20"/>
        </w:rPr>
        <w:t>C</w:t>
      </w:r>
      <w:r w:rsidR="009F5CF2" w:rsidRPr="00154EDC">
        <w:rPr>
          <w:sz w:val="20"/>
          <w:szCs w:val="20"/>
        </w:rPr>
        <w:t>opie</w:t>
      </w:r>
      <w:r w:rsidRPr="00154EDC">
        <w:rPr>
          <w:sz w:val="20"/>
          <w:szCs w:val="20"/>
        </w:rPr>
        <w:t xml:space="preserve"> du CIN récemment certifiée</w:t>
      </w:r>
    </w:p>
    <w:p w:rsidR="003F5D13" w:rsidRPr="00154EDC" w:rsidRDefault="00547145" w:rsidP="00154EDC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154EDC">
        <w:rPr>
          <w:sz w:val="20"/>
          <w:szCs w:val="20"/>
        </w:rPr>
        <w:t>Attestation d’inscription</w:t>
      </w:r>
      <w:r w:rsidR="003F5D13" w:rsidRPr="00154EDC">
        <w:rPr>
          <w:sz w:val="20"/>
          <w:szCs w:val="20"/>
        </w:rPr>
        <w:t xml:space="preserve"> en</w:t>
      </w:r>
      <w:r w:rsidR="00557379" w:rsidRPr="00154EDC">
        <w:rPr>
          <w:sz w:val="20"/>
          <w:szCs w:val="20"/>
        </w:rPr>
        <w:t xml:space="preserve"> 2</w:t>
      </w:r>
      <w:r w:rsidR="00557379" w:rsidRPr="00154EDC">
        <w:rPr>
          <w:sz w:val="20"/>
          <w:szCs w:val="20"/>
          <w:vertAlign w:val="superscript"/>
        </w:rPr>
        <w:t>ème</w:t>
      </w:r>
      <w:r w:rsidR="00557379" w:rsidRPr="00154EDC">
        <w:rPr>
          <w:sz w:val="20"/>
          <w:szCs w:val="20"/>
        </w:rPr>
        <w:t xml:space="preserve"> </w:t>
      </w:r>
      <w:r w:rsidRPr="00154EDC">
        <w:rPr>
          <w:sz w:val="20"/>
          <w:szCs w:val="20"/>
        </w:rPr>
        <w:t>ou 3</w:t>
      </w:r>
      <w:r w:rsidRPr="00154EDC">
        <w:rPr>
          <w:sz w:val="20"/>
          <w:szCs w:val="20"/>
          <w:vertAlign w:val="superscript"/>
        </w:rPr>
        <w:t>ème</w:t>
      </w:r>
      <w:r w:rsidRPr="00154EDC">
        <w:rPr>
          <w:sz w:val="20"/>
          <w:szCs w:val="20"/>
        </w:rPr>
        <w:t xml:space="preserve"> </w:t>
      </w:r>
      <w:r w:rsidR="00557379" w:rsidRPr="00154EDC">
        <w:rPr>
          <w:sz w:val="20"/>
          <w:szCs w:val="20"/>
        </w:rPr>
        <w:t>année en</w:t>
      </w:r>
      <w:r w:rsidR="003F5D13" w:rsidRPr="00154EDC">
        <w:rPr>
          <w:sz w:val="20"/>
          <w:szCs w:val="20"/>
        </w:rPr>
        <w:t xml:space="preserve"> thèse de doctorat</w:t>
      </w:r>
    </w:p>
    <w:sectPr w:rsidR="003F5D13" w:rsidRPr="00154EDC" w:rsidSect="003F5D13">
      <w:footerReference w:type="even" r:id="rId8"/>
      <w:footerReference w:type="default" r:id="rId9"/>
      <w:pgSz w:w="11906" w:h="16838"/>
      <w:pgMar w:top="902" w:right="1276" w:bottom="902" w:left="1134" w:header="709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13" w:rsidRDefault="00376D13">
      <w:r>
        <w:separator/>
      </w:r>
    </w:p>
  </w:endnote>
  <w:endnote w:type="continuationSeparator" w:id="0">
    <w:p w:rsidR="00376D13" w:rsidRDefault="0037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7B" w:rsidRDefault="00AB427B" w:rsidP="00896B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427B" w:rsidRDefault="00AB42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7B" w:rsidRDefault="00AB427B" w:rsidP="00896B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62A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B427B" w:rsidRDefault="00AB42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13" w:rsidRDefault="00376D13">
      <w:r>
        <w:separator/>
      </w:r>
    </w:p>
  </w:footnote>
  <w:footnote w:type="continuationSeparator" w:id="0">
    <w:p w:rsidR="00376D13" w:rsidRDefault="0037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6D0"/>
    <w:multiLevelType w:val="hybridMultilevel"/>
    <w:tmpl w:val="4D1CC172"/>
    <w:lvl w:ilvl="0" w:tplc="DEFC0B7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4DF610B"/>
    <w:multiLevelType w:val="hybridMultilevel"/>
    <w:tmpl w:val="53DC835C"/>
    <w:lvl w:ilvl="0" w:tplc="1652ADFE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CB"/>
    <w:rsid w:val="00030DBD"/>
    <w:rsid w:val="000310C0"/>
    <w:rsid w:val="00061977"/>
    <w:rsid w:val="00072AD8"/>
    <w:rsid w:val="00074390"/>
    <w:rsid w:val="000771EA"/>
    <w:rsid w:val="00081D8F"/>
    <w:rsid w:val="00085969"/>
    <w:rsid w:val="000A7138"/>
    <w:rsid w:val="000B5CF7"/>
    <w:rsid w:val="000F332D"/>
    <w:rsid w:val="000F6265"/>
    <w:rsid w:val="001068BA"/>
    <w:rsid w:val="0014419C"/>
    <w:rsid w:val="00154EDC"/>
    <w:rsid w:val="001E54B4"/>
    <w:rsid w:val="00247904"/>
    <w:rsid w:val="00251F42"/>
    <w:rsid w:val="002E6A75"/>
    <w:rsid w:val="002F4057"/>
    <w:rsid w:val="00316797"/>
    <w:rsid w:val="0031682A"/>
    <w:rsid w:val="00317922"/>
    <w:rsid w:val="003316C0"/>
    <w:rsid w:val="00337F14"/>
    <w:rsid w:val="00343E0C"/>
    <w:rsid w:val="00344431"/>
    <w:rsid w:val="003543FF"/>
    <w:rsid w:val="003629AC"/>
    <w:rsid w:val="00376D13"/>
    <w:rsid w:val="003C3C82"/>
    <w:rsid w:val="003C7B1C"/>
    <w:rsid w:val="003F5D13"/>
    <w:rsid w:val="00404355"/>
    <w:rsid w:val="00413420"/>
    <w:rsid w:val="00442BA8"/>
    <w:rsid w:val="0045594B"/>
    <w:rsid w:val="00494A0C"/>
    <w:rsid w:val="004A1160"/>
    <w:rsid w:val="004A1C23"/>
    <w:rsid w:val="004A657B"/>
    <w:rsid w:val="004B526C"/>
    <w:rsid w:val="004C2493"/>
    <w:rsid w:val="004C6308"/>
    <w:rsid w:val="004F3E0F"/>
    <w:rsid w:val="004F5F5C"/>
    <w:rsid w:val="00514928"/>
    <w:rsid w:val="0052670F"/>
    <w:rsid w:val="0052723C"/>
    <w:rsid w:val="00547145"/>
    <w:rsid w:val="00556D14"/>
    <w:rsid w:val="00557379"/>
    <w:rsid w:val="005A2AC0"/>
    <w:rsid w:val="005A63C7"/>
    <w:rsid w:val="005B3820"/>
    <w:rsid w:val="005F565C"/>
    <w:rsid w:val="0063601D"/>
    <w:rsid w:val="00644E15"/>
    <w:rsid w:val="00685268"/>
    <w:rsid w:val="00687B8F"/>
    <w:rsid w:val="006A41AC"/>
    <w:rsid w:val="006A60BD"/>
    <w:rsid w:val="006B01D4"/>
    <w:rsid w:val="006B1745"/>
    <w:rsid w:val="006B6D59"/>
    <w:rsid w:val="006E07DD"/>
    <w:rsid w:val="006E6ECF"/>
    <w:rsid w:val="0070680D"/>
    <w:rsid w:val="00715674"/>
    <w:rsid w:val="00720BFE"/>
    <w:rsid w:val="007242C1"/>
    <w:rsid w:val="007415EB"/>
    <w:rsid w:val="007725FA"/>
    <w:rsid w:val="00783C01"/>
    <w:rsid w:val="00785DB1"/>
    <w:rsid w:val="007952B4"/>
    <w:rsid w:val="00795400"/>
    <w:rsid w:val="00796450"/>
    <w:rsid w:val="007B6DFF"/>
    <w:rsid w:val="007E2A4C"/>
    <w:rsid w:val="007F7B94"/>
    <w:rsid w:val="0080514B"/>
    <w:rsid w:val="00846670"/>
    <w:rsid w:val="00874B3E"/>
    <w:rsid w:val="00876927"/>
    <w:rsid w:val="00896B73"/>
    <w:rsid w:val="00897222"/>
    <w:rsid w:val="00897A9B"/>
    <w:rsid w:val="008C337D"/>
    <w:rsid w:val="008C3470"/>
    <w:rsid w:val="008D4739"/>
    <w:rsid w:val="0092160A"/>
    <w:rsid w:val="00945368"/>
    <w:rsid w:val="009C1E1B"/>
    <w:rsid w:val="009D33CD"/>
    <w:rsid w:val="009D62CE"/>
    <w:rsid w:val="009F5CF2"/>
    <w:rsid w:val="00A04216"/>
    <w:rsid w:val="00A359DD"/>
    <w:rsid w:val="00A50080"/>
    <w:rsid w:val="00A50B8B"/>
    <w:rsid w:val="00A50C9A"/>
    <w:rsid w:val="00A77D14"/>
    <w:rsid w:val="00A962AD"/>
    <w:rsid w:val="00AA04F5"/>
    <w:rsid w:val="00AB427B"/>
    <w:rsid w:val="00B0425E"/>
    <w:rsid w:val="00B115AA"/>
    <w:rsid w:val="00B16DBF"/>
    <w:rsid w:val="00B31950"/>
    <w:rsid w:val="00B34E4E"/>
    <w:rsid w:val="00B6141B"/>
    <w:rsid w:val="00B65D6A"/>
    <w:rsid w:val="00BD5497"/>
    <w:rsid w:val="00BD6317"/>
    <w:rsid w:val="00BF397A"/>
    <w:rsid w:val="00C54F30"/>
    <w:rsid w:val="00C62474"/>
    <w:rsid w:val="00C643BC"/>
    <w:rsid w:val="00C94A47"/>
    <w:rsid w:val="00C962D0"/>
    <w:rsid w:val="00CB4947"/>
    <w:rsid w:val="00D10DE2"/>
    <w:rsid w:val="00D312DF"/>
    <w:rsid w:val="00D338B4"/>
    <w:rsid w:val="00D341DB"/>
    <w:rsid w:val="00D431DC"/>
    <w:rsid w:val="00D7291C"/>
    <w:rsid w:val="00DA296F"/>
    <w:rsid w:val="00DB09B4"/>
    <w:rsid w:val="00DB1542"/>
    <w:rsid w:val="00DB4CCB"/>
    <w:rsid w:val="00DD0FCC"/>
    <w:rsid w:val="00DE38A4"/>
    <w:rsid w:val="00E10665"/>
    <w:rsid w:val="00E14DCD"/>
    <w:rsid w:val="00E311B1"/>
    <w:rsid w:val="00E33DE4"/>
    <w:rsid w:val="00E57CDC"/>
    <w:rsid w:val="00E66A68"/>
    <w:rsid w:val="00EA61CB"/>
    <w:rsid w:val="00EB196A"/>
    <w:rsid w:val="00EB45C1"/>
    <w:rsid w:val="00EF4C61"/>
    <w:rsid w:val="00F23BB5"/>
    <w:rsid w:val="00F33E3F"/>
    <w:rsid w:val="00F63389"/>
    <w:rsid w:val="00F6678B"/>
    <w:rsid w:val="00FA35C8"/>
    <w:rsid w:val="00FB5CC8"/>
    <w:rsid w:val="00FD39E3"/>
    <w:rsid w:val="00FF3DF6"/>
    <w:rsid w:val="00FF4EE0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4A030"/>
  <w15:chartTrackingRefBased/>
  <w15:docId w15:val="{29BEAFB7-2435-4C02-9E57-676B6F04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1C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A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4A1C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A1C23"/>
  </w:style>
  <w:style w:type="paragraph" w:styleId="En-tte">
    <w:name w:val="header"/>
    <w:basedOn w:val="Normal"/>
    <w:rsid w:val="004A1C2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962D0"/>
    <w:rPr>
      <w:sz w:val="20"/>
      <w:szCs w:val="20"/>
    </w:rPr>
  </w:style>
  <w:style w:type="character" w:styleId="Appelnotedebasdep">
    <w:name w:val="footnote reference"/>
    <w:semiHidden/>
    <w:rsid w:val="00C962D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14DCD"/>
    <w:pPr>
      <w:ind w:left="708"/>
    </w:pPr>
  </w:style>
  <w:style w:type="paragraph" w:styleId="Textedebulles">
    <w:name w:val="Balloon Text"/>
    <w:basedOn w:val="Normal"/>
    <w:link w:val="TextedebullesCar"/>
    <w:rsid w:val="001E54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E54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 verbal des étudiants inscrits en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des étudiants inscrits en</dc:title>
  <dc:subject/>
  <dc:creator>Avd</dc:creator>
  <cp:keywords/>
  <cp:lastModifiedBy>Ayoub Elassali</cp:lastModifiedBy>
  <cp:revision>3</cp:revision>
  <cp:lastPrinted>2017-10-09T08:57:00Z</cp:lastPrinted>
  <dcterms:created xsi:type="dcterms:W3CDTF">2017-10-25T13:37:00Z</dcterms:created>
  <dcterms:modified xsi:type="dcterms:W3CDTF">2017-10-25T13:38:00Z</dcterms:modified>
</cp:coreProperties>
</file>